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0AE89F2A"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2E4536">
        <w:rPr>
          <w:rFonts w:ascii="GHEA Grapalat" w:hAnsi="GHEA Grapalat"/>
          <w:lang w:val="hy-AM"/>
        </w:rPr>
        <w:t>30</w:t>
      </w:r>
      <w:r w:rsidR="00FC7C60" w:rsidRPr="000032AA">
        <w:rPr>
          <w:rFonts w:ascii="GHEA Grapalat" w:hAnsi="GHEA Grapalat"/>
          <w:lang w:val="hy-AM"/>
        </w:rPr>
        <w:t>.</w:t>
      </w:r>
      <w:r w:rsidR="007078C0" w:rsidRPr="000032AA">
        <w:rPr>
          <w:rFonts w:ascii="GHEA Grapalat" w:hAnsi="GHEA Grapalat"/>
          <w:lang w:val="hy-AM"/>
        </w:rPr>
        <w:t>0</w:t>
      </w:r>
      <w:r w:rsidR="00F94FA9">
        <w:rPr>
          <w:rFonts w:ascii="GHEA Grapalat" w:hAnsi="GHEA Grapalat"/>
          <w:lang w:val="hy-AM"/>
        </w:rPr>
        <w:t>6</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4B19314B"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FF31DB">
        <w:rPr>
          <w:rFonts w:ascii="GHEA Grapalat" w:hAnsi="GHEA Grapalat"/>
        </w:rPr>
        <w:t>ԵՔ-ԳՀԽԾՁԲ-26/109</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3744126C"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0032AA">
        <w:rPr>
          <w:rFonts w:ascii="GHEA Grapalat" w:hAnsi="GHEA Grapalat"/>
          <w:b/>
          <w:bCs/>
        </w:rPr>
        <w:t xml:space="preserve">по техническому контролю качества текущих работ </w:t>
      </w:r>
      <w:r w:rsidR="00FF31DB">
        <w:rPr>
          <w:rFonts w:ascii="GHEA Grapalat" w:hAnsi="GHEA Grapalat"/>
          <w:b/>
          <w:bCs/>
        </w:rPr>
        <w:t>технического надзора по ремонту подъездов а/р Арабкир.</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B39816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2E4536">
        <w:rPr>
          <w:rFonts w:ascii="GHEA Grapalat" w:hAnsi="GHEA Grapalat"/>
          <w:b/>
          <w:bCs/>
          <w:highlight w:val="yellow"/>
          <w:lang w:val="hy-AM"/>
        </w:rPr>
        <w:t>13.07.2026г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781BB75C"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2E4536">
        <w:rPr>
          <w:rFonts w:ascii="GHEA Grapalat" w:hAnsi="GHEA Grapalat"/>
          <w:b/>
          <w:bCs/>
          <w:highlight w:val="yellow"/>
          <w:lang w:val="hy-AM"/>
        </w:rPr>
        <w:t>13.07.2026г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lastRenderedPageBreak/>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01197180"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0032AA">
        <w:rPr>
          <w:rFonts w:ascii="GHEA Grapalat" w:hAnsi="GHEA Grapalat"/>
        </w:rPr>
        <w:t xml:space="preserve">ПО ТЕХНИЧЕСКОМУ КОНТРОЛЮ КАЧЕСТВА ТЕКУЩИХ РАБОТ </w:t>
      </w:r>
      <w:r w:rsidR="00FF31DB">
        <w:rPr>
          <w:rFonts w:ascii="GHEA Grapalat" w:hAnsi="GHEA Grapalat"/>
        </w:rPr>
        <w:t>ТЕХНИЧЕСКОГО НАДЗОРА ПО РЕМОНТУ ПОДЪЕЗДОВ А/Р АРАБКИР</w:t>
      </w:r>
      <w:r w:rsidR="000032AA">
        <w:rPr>
          <w:rFonts w:ascii="GHEA Grapalat" w:hAnsi="GHEA Grapalat"/>
        </w:rPr>
        <w:t xml:space="preserve">.   </w:t>
      </w:r>
      <w:r w:rsidR="00FF6ACC">
        <w:rPr>
          <w:rFonts w:ascii="GHEA Grapalat" w:hAnsi="GHEA Grapalat"/>
        </w:rPr>
        <w:t>.</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24C1E7F0"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0032AA">
        <w:rPr>
          <w:rFonts w:ascii="GHEA Grapalat" w:hAnsi="GHEA Grapalat"/>
          <w:b/>
        </w:rPr>
        <w:t xml:space="preserve">ПО ТЕХНИЧЕСКОМУ КОНТРОЛЮ КАЧЕСТВА ТЕКУЩИХ РАБОТ </w:t>
      </w:r>
      <w:r w:rsidR="00FF31DB">
        <w:rPr>
          <w:rFonts w:ascii="GHEA Grapalat" w:hAnsi="GHEA Grapalat"/>
          <w:b/>
        </w:rPr>
        <w:t>ТЕХНИЧЕСКОГО НАДЗОРА ПО РЕМОНТУ ПОДЪЕЗДОВ А/Р АРАБКИР</w:t>
      </w:r>
      <w:r w:rsidR="000032AA">
        <w:rPr>
          <w:rFonts w:ascii="GHEA Grapalat" w:hAnsi="GHEA Grapalat"/>
          <w:b/>
        </w:rPr>
        <w:t xml:space="preserve">.   </w:t>
      </w:r>
      <w:r w:rsidR="00FF6ACC">
        <w:rPr>
          <w:rFonts w:ascii="GHEA Grapalat" w:hAnsi="GHEA Grapalat"/>
          <w:b/>
        </w:rPr>
        <w:t>.</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lastRenderedPageBreak/>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247F998E"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FF31DB">
        <w:rPr>
          <w:rFonts w:ascii="GHEA Grapalat" w:hAnsi="GHEA Grapalat"/>
          <w:spacing w:val="-6"/>
        </w:rPr>
        <w:t>ԵՔ-ԳՀԽԾՁԲ-26/109</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1062878F"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качества текущих работ </w:t>
      </w:r>
      <w:r w:rsidR="000E2E70">
        <w:rPr>
          <w:rFonts w:ascii="GHEA Grapalat" w:hAnsi="GHEA Grapalat"/>
          <w:b/>
          <w:bCs/>
        </w:rPr>
        <w:t xml:space="preserve">технического надзора по ремонту подъездов а/р Арабкир. </w:t>
      </w:r>
      <w:r w:rsidR="000032AA">
        <w:rPr>
          <w:rFonts w:ascii="GHEA Grapalat" w:hAnsi="GHEA Grapalat"/>
          <w:b/>
          <w:bCs/>
        </w:rPr>
        <w:t xml:space="preserve">  </w:t>
      </w:r>
      <w:r w:rsidR="00FF6ACC">
        <w:rPr>
          <w:rFonts w:ascii="GHEA Grapalat" w:hAnsi="GHEA Grapalat"/>
          <w:b/>
          <w:bCs/>
        </w:rPr>
        <w:t>.</w:t>
      </w:r>
      <w:r w:rsidRPr="003D747F">
        <w:rPr>
          <w:rFonts w:ascii="GHEA Grapalat" w:hAnsi="GHEA Grapalat"/>
        </w:rPr>
        <w:t xml:space="preserve">,которые сгруппированы в </w:t>
      </w:r>
      <w:r w:rsidR="00321CDD">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FF6ACC" w:rsidRPr="003D747F" w14:paraId="61CFFAF7" w14:textId="77777777" w:rsidTr="00EA35BC">
        <w:trPr>
          <w:jc w:val="center"/>
        </w:trPr>
        <w:tc>
          <w:tcPr>
            <w:tcW w:w="1035" w:type="dxa"/>
            <w:vAlign w:val="center"/>
          </w:tcPr>
          <w:p w14:paraId="3ACE4FB0" w14:textId="05D05FCA" w:rsidR="00FF6ACC" w:rsidRPr="0075453B" w:rsidRDefault="00FF6ACC" w:rsidP="00FF6ACC">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2F615C18" w:rsidR="00FF6ACC" w:rsidRPr="000E2E70" w:rsidRDefault="000E2E70" w:rsidP="000E2E70">
            <w:pPr>
              <w:jc w:val="center"/>
              <w:rPr>
                <w:rFonts w:ascii="GHEA Grapalat" w:hAnsi="GHEA Grapalat"/>
                <w:sz w:val="18"/>
                <w:lang w:val="hy-AM"/>
              </w:rPr>
            </w:pPr>
            <w:r>
              <w:rPr>
                <w:rFonts w:ascii="GHEA Grapalat" w:hAnsi="GHEA Grapalat"/>
                <w:sz w:val="20"/>
              </w:rPr>
              <w:t>407000</w:t>
            </w:r>
          </w:p>
        </w:tc>
        <w:tc>
          <w:tcPr>
            <w:tcW w:w="6317" w:type="dxa"/>
            <w:vAlign w:val="center"/>
          </w:tcPr>
          <w:p w14:paraId="3466AB8C" w14:textId="5B7CB51F" w:rsidR="00FF6ACC" w:rsidRPr="00FF6ACC" w:rsidRDefault="000E2E70" w:rsidP="00FF6ACC">
            <w:pPr>
              <w:widowControl w:val="0"/>
              <w:spacing w:after="120"/>
              <w:jc w:val="both"/>
              <w:rPr>
                <w:rFonts w:ascii="GHEA Grapalat" w:hAnsi="GHEA Grapalat"/>
              </w:rPr>
            </w:pPr>
            <w:r>
              <w:rPr>
                <w:rFonts w:ascii="GHEA Grapalat" w:hAnsi="GHEA Grapalat"/>
                <w:b/>
                <w:bCs/>
              </w:rPr>
              <w:t xml:space="preserve">консультационные услуги по техническому контролю качества текущих работ технического надзора по ремонту подъездов а/р Арабкир.   </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если участник был включен в предусмотренные подпунктами 5 и 6 </w:t>
      </w:r>
      <w:r w:rsidRPr="003D747F">
        <w:rPr>
          <w:rFonts w:ascii="GHEA Grapalat" w:hAnsi="GHEA Grapalat"/>
        </w:rPr>
        <w:lastRenderedPageBreak/>
        <w:t>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 xml:space="preserve">участником, распоряжающимся более чем десятью процентами акций </w:t>
      </w:r>
      <w:r w:rsidRPr="003D747F">
        <w:rPr>
          <w:rFonts w:ascii="GHEA Grapalat" w:hAnsi="GHEA Grapalat"/>
          <w:color w:val="000000"/>
        </w:rPr>
        <w:lastRenderedPageBreak/>
        <w:t>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 xml:space="preserve">по принципу выбора участника, получившего наивысший коэффициент из суммы коэффициентов, предоставленных в </w:t>
      </w:r>
      <w:r w:rsidRPr="003D747F">
        <w:rPr>
          <w:rFonts w:ascii="GHEA Grapalat" w:hAnsi="GHEA Grapalat"/>
          <w:b/>
          <w:bCs/>
          <w:spacing w:val="-6"/>
        </w:rPr>
        <w:lastRenderedPageBreak/>
        <w:t>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w:t>
            </w:r>
            <w:r w:rsidRPr="003D747F">
              <w:rPr>
                <w:rFonts w:ascii="GHEA Grapalat" w:hAnsi="GHEA Grapalat"/>
                <w:color w:val="000000"/>
              </w:rPr>
              <w:lastRenderedPageBreak/>
              <w:t>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w:t>
            </w:r>
            <w:r w:rsidRPr="003D747F">
              <w:rPr>
                <w:rFonts w:ascii="GHEA Grapalat" w:hAnsi="GHEA Grapalat"/>
                <w:color w:val="000000"/>
              </w:rPr>
              <w:lastRenderedPageBreak/>
              <w:t>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0F9CDFD" w14:textId="1B79B49C" w:rsidR="00FF6ACC" w:rsidRPr="00321CDD"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030475" w:rsidRPr="00030475">
        <w:rPr>
          <w:rFonts w:ascii="GHEA Grapalat" w:hAnsi="GHEA Grapalat"/>
          <w:b/>
          <w:bCs/>
        </w:rPr>
        <w:t>в штате должно быть задействовано не менее 1 человека - инженер-технический контролер жилых, общественных, производственных объектов</w:t>
      </w:r>
      <w:r w:rsidR="00FF6ACC" w:rsidRPr="00FF6ACC">
        <w:rPr>
          <w:rFonts w:ascii="GHEA Grapalat" w:hAnsi="GHEA Grapalat"/>
          <w:b/>
          <w:bCs/>
        </w:rPr>
        <w:t>.</w:t>
      </w:r>
    </w:p>
    <w:p w14:paraId="67B65724" w14:textId="4B40D35F"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lastRenderedPageBreak/>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lastRenderedPageBreak/>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4C7E1034"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2E4536">
        <w:rPr>
          <w:rFonts w:ascii="GHEA Grapalat" w:hAnsi="GHEA Grapalat"/>
          <w:b/>
          <w:bCs/>
          <w:sz w:val="24"/>
          <w:szCs w:val="24"/>
          <w:highlight w:val="yellow"/>
        </w:rPr>
        <w:t>13.07.2026г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3D747F">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3D747F">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139FB20A"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2E4536">
        <w:rPr>
          <w:rFonts w:ascii="GHEA Grapalat" w:hAnsi="GHEA Grapalat"/>
          <w:b/>
          <w:bCs/>
          <w:sz w:val="24"/>
          <w:szCs w:val="24"/>
          <w:highlight w:val="yellow"/>
        </w:rPr>
        <w:t>13.07.2026г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 xml:space="preserve">рабочих дней со дня </w:t>
      </w:r>
      <w:r w:rsidR="009A796C" w:rsidRPr="003D747F">
        <w:rPr>
          <w:rFonts w:ascii="GHEA Grapalat" w:hAnsi="GHEA Grapalat"/>
        </w:rPr>
        <w:lastRenderedPageBreak/>
        <w:t>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xml:space="preserve">, и до истечения </w:t>
      </w:r>
      <w:r w:rsidRPr="003D747F">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 xml:space="preserve">Если участник исправляет зафиксированное несоответствие в срок, </w:t>
      </w:r>
      <w:r w:rsidRPr="003D747F">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w:t>
      </w:r>
      <w:r w:rsidR="00356E06" w:rsidRPr="003D747F">
        <w:rPr>
          <w:rFonts w:ascii="GHEA Grapalat" w:hAnsi="GHEA Grapalat"/>
        </w:rPr>
        <w:lastRenderedPageBreak/>
        <w:t>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sidRPr="003D747F">
        <w:rPr>
          <w:rFonts w:ascii="GHEA Grapalat" w:hAnsi="GHEA Grapalat"/>
          <w:sz w:val="24"/>
          <w:szCs w:val="24"/>
        </w:rPr>
        <w:lastRenderedPageBreak/>
        <w:t>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lastRenderedPageBreak/>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3D747F">
        <w:rPr>
          <w:rFonts w:ascii="GHEA Grapalat" w:hAnsi="GHEA Grapalat"/>
        </w:rPr>
        <w:lastRenderedPageBreak/>
        <w:t>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lastRenderedPageBreak/>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административными  и они регулируются законодательством Республики </w:t>
      </w:r>
      <w:r w:rsidRPr="003D747F">
        <w:rPr>
          <w:rFonts w:ascii="GHEA Grapalat" w:hAnsi="GHEA Grapalat"/>
        </w:rPr>
        <w:lastRenderedPageBreak/>
        <w:t>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0882DD1E"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FF31DB">
        <w:rPr>
          <w:rFonts w:ascii="GHEA Grapalat" w:hAnsi="GHEA Grapalat"/>
          <w:b/>
          <w:sz w:val="24"/>
          <w:szCs w:val="24"/>
        </w:rPr>
        <w:t>ԵՔ-ԳՀԽԾՁԲ-26/109</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2D8959B8"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FF31DB">
        <w:rPr>
          <w:rFonts w:ascii="GHEA Grapalat" w:hAnsi="GHEA Grapalat"/>
        </w:rPr>
        <w:t>ԵՔ-ԳՀԽԾՁԲ-26/109</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066773E4"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FF31DB">
        <w:rPr>
          <w:rFonts w:ascii="GHEA Grapalat" w:hAnsi="GHEA Grapalat"/>
        </w:rPr>
        <w:t>ԵՔ-ԳՀԽԾՁԲ-26/109</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223989C5"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FF31DB">
        <w:rPr>
          <w:rFonts w:ascii="GHEA Grapalat" w:hAnsi="GHEA Grapalat"/>
        </w:rPr>
        <w:t>ԵՔ-ԳՀԽԾՁԲ-26/109</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53514270"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F31DB">
        <w:rPr>
          <w:rFonts w:ascii="GHEA Grapalat" w:hAnsi="GHEA Grapalat"/>
          <w:b/>
          <w:sz w:val="24"/>
          <w:szCs w:val="24"/>
        </w:rPr>
        <w:t>ԵՔ-ԳՀԽԾՁԲ-26/109</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004146B0"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FF31DB">
        <w:rPr>
          <w:rFonts w:ascii="GHEA Grapalat" w:hAnsi="GHEA Grapalat"/>
          <w:b/>
        </w:rPr>
        <w:t>ԵՔ-ԳՀԽԾՁԲ-26/109</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60B8AC14"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FF31DB">
        <w:rPr>
          <w:rFonts w:ascii="GHEA Grapalat" w:hAnsi="GHEA Grapalat"/>
          <w:b/>
          <w:sz w:val="24"/>
          <w:szCs w:val="24"/>
        </w:rPr>
        <w:t>ԵՔ-ԳՀԽԾՁԲ-26/109</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6A144FAA"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FF31DB">
        <w:rPr>
          <w:rFonts w:ascii="GHEA Grapalat" w:hAnsi="GHEA Grapalat"/>
          <w:spacing w:val="-6"/>
        </w:rPr>
        <w:t>ԵՔ-ԳՀԽԾՁԲ-26/109</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635B1"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635B1" w:rsidRPr="003D747F" w:rsidRDefault="007635B1" w:rsidP="007635B1">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78512D0D" w:rsidR="007635B1" w:rsidRPr="00FF6ACC" w:rsidRDefault="007635B1" w:rsidP="007635B1">
            <w:pPr>
              <w:widowControl w:val="0"/>
              <w:rPr>
                <w:rFonts w:ascii="GHEA Grapalat" w:hAnsi="GHEA Grapalat"/>
                <w:spacing w:val="-6"/>
              </w:rPr>
            </w:pPr>
            <w:r>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качества текущих работ </w:t>
            </w:r>
            <w:r w:rsidR="000E2E70">
              <w:rPr>
                <w:rFonts w:ascii="GHEA Grapalat" w:hAnsi="GHEA Grapalat"/>
                <w:b/>
                <w:bCs/>
              </w:rPr>
              <w:t>технического надзора по ремонту подъездов а/р Арабкир.</w:t>
            </w:r>
            <w:r w:rsidR="000032AA">
              <w:rPr>
                <w:rFonts w:ascii="GHEA Grapalat" w:hAnsi="GHEA Grapalat"/>
                <w:b/>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635B1" w:rsidRPr="003D747F" w:rsidRDefault="007635B1" w:rsidP="007635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635B1" w:rsidRPr="003D747F" w:rsidRDefault="007635B1" w:rsidP="007635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635B1" w:rsidRPr="003D747F" w:rsidRDefault="007635B1" w:rsidP="007635B1">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623C6687"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F31DB">
        <w:rPr>
          <w:rFonts w:ascii="GHEA Grapalat" w:hAnsi="GHEA Grapalat"/>
          <w:b/>
          <w:sz w:val="24"/>
          <w:szCs w:val="24"/>
        </w:rPr>
        <w:t>ԵՔ-ԳՀԽԾՁԲ-26/109</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34352F22"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FF31DB">
        <w:rPr>
          <w:rFonts w:ascii="GHEA Grapalat" w:hAnsi="GHEA Grapalat"/>
          <w:b/>
          <w:sz w:val="24"/>
          <w:szCs w:val="24"/>
        </w:rPr>
        <w:t>ԵՔ-ԳՀԽԾՁԲ-26/109</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3F4667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E2E70">
        <w:rPr>
          <w:rFonts w:ascii="GHEA Grapalat" w:hAnsi="GHEA Grapalat"/>
          <w:lang w:val="hy-AM"/>
        </w:rPr>
        <w:t>20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2DE33B0E"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E2E70">
        <w:rPr>
          <w:rFonts w:ascii="GHEA Grapalat" w:hAnsi="GHEA Grapalat"/>
          <w:b/>
          <w:bCs/>
          <w:lang w:val="hy-AM"/>
        </w:rPr>
        <w:t>15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F13559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E2E70">
        <w:rPr>
          <w:rFonts w:ascii="GHEA Grapalat" w:hAnsi="GHEA Grapalat"/>
          <w:b/>
          <w:lang w:val="hy-AM"/>
        </w:rPr>
        <w:t>18</w:t>
      </w:r>
      <w:r w:rsidR="00030475">
        <w:rPr>
          <w:rFonts w:ascii="GHEA Grapalat" w:hAnsi="GHEA Grapalat"/>
          <w:b/>
          <w:lang w:val="hy-AM"/>
        </w:rPr>
        <w:t xml:space="preserve">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0882B1CD" w:rsidR="00D54B46" w:rsidRDefault="00C50A7C" w:rsidP="000E2E70">
      <w:pPr>
        <w:jc w:val="center"/>
        <w:rPr>
          <w:rFonts w:ascii="GHEA Grapalat" w:hAnsi="GHEA Grapalat"/>
          <w:lang w:val="hy-AM"/>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осуществляет осуществляет Аппарат главы</w:t>
      </w:r>
      <w:r w:rsidR="000E2E70">
        <w:rPr>
          <w:rFonts w:ascii="GHEA Grapalat" w:hAnsi="GHEA Grapalat"/>
          <w:lang w:val="hy-AM"/>
        </w:rPr>
        <w:t xml:space="preserve"> </w:t>
      </w:r>
      <w:r w:rsidR="001D1CEB" w:rsidRPr="00A54A8D">
        <w:rPr>
          <w:rFonts w:ascii="GHEA Grapalat" w:hAnsi="GHEA Grapalat"/>
        </w:rPr>
        <w:t xml:space="preserve">административного района </w:t>
      </w:r>
      <w:r w:rsidR="0077242A" w:rsidRPr="00FF6ACC">
        <w:rPr>
          <w:rFonts w:ascii="GHEA Grapalat" w:hAnsi="GHEA Grapalat"/>
        </w:rPr>
        <w:t xml:space="preserve"> </w:t>
      </w:r>
      <w:r w:rsidR="000E2E70" w:rsidRPr="000E2E70">
        <w:rPr>
          <w:rFonts w:ascii="GHEA Grapalat" w:hAnsi="GHEA Grapalat"/>
        </w:rPr>
        <w:t>АРАБКИР</w:t>
      </w:r>
      <w:r w:rsidR="00FF6ACC" w:rsidRPr="00FF6ACC">
        <w:rPr>
          <w:rFonts w:ascii="GHEA Grapalat" w:hAnsi="GHEA Grapalat"/>
        </w:rPr>
        <w:t>,</w:t>
      </w:r>
      <w:r w:rsidR="001D1CEB" w:rsidRPr="00A54A8D">
        <w:rPr>
          <w:rFonts w:ascii="GHEA Grapalat" w:hAnsi="GHEA Grapalat"/>
        </w:rPr>
        <w:t>города Еревана</w:t>
      </w:r>
    </w:p>
    <w:p w14:paraId="25E9968A" w14:textId="77777777" w:rsidR="000E2E70" w:rsidRPr="000E2E70" w:rsidRDefault="000E2E70" w:rsidP="000E2E70">
      <w:pPr>
        <w:jc w:val="center"/>
        <w:rPr>
          <w:rFonts w:ascii="GHEA Grapalat" w:hAnsi="GHEA Grapalat"/>
          <w:sz w:val="18"/>
          <w:lang w:val="hy-AM"/>
        </w:rPr>
      </w:pP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0E2E70" w:rsidRPr="003D747F" w14:paraId="2CECA8C6" w14:textId="77777777" w:rsidTr="002229E6">
        <w:trPr>
          <w:trHeight w:val="501"/>
          <w:jc w:val="center"/>
        </w:trPr>
        <w:tc>
          <w:tcPr>
            <w:tcW w:w="1881" w:type="dxa"/>
            <w:vAlign w:val="center"/>
          </w:tcPr>
          <w:p w14:paraId="49A2C46A" w14:textId="1C609AF4" w:rsidR="000E2E70" w:rsidRPr="003D747F" w:rsidRDefault="000E2E70" w:rsidP="000E2E70">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559541F9" w14:textId="77777777" w:rsidR="000E2E70" w:rsidRDefault="000E2E70" w:rsidP="000E2E70">
            <w:pPr>
              <w:jc w:val="center"/>
              <w:rPr>
                <w:rFonts w:ascii="GHEA Grapalat" w:hAnsi="GHEA Grapalat"/>
                <w:sz w:val="18"/>
                <w:lang w:val="hy-AM"/>
              </w:rPr>
            </w:pPr>
          </w:p>
          <w:p w14:paraId="5A10E33E" w14:textId="77777777" w:rsidR="000E2E70" w:rsidRDefault="000E2E70" w:rsidP="000E2E70">
            <w:pPr>
              <w:jc w:val="center"/>
              <w:rPr>
                <w:rFonts w:ascii="GHEA Grapalat" w:hAnsi="GHEA Grapalat"/>
                <w:sz w:val="18"/>
                <w:lang w:val="hy-AM"/>
              </w:rPr>
            </w:pPr>
          </w:p>
          <w:p w14:paraId="54EAB00B" w14:textId="77777777" w:rsidR="000E2E70" w:rsidRDefault="000E2E70" w:rsidP="000E2E70">
            <w:pPr>
              <w:jc w:val="center"/>
              <w:rPr>
                <w:rFonts w:ascii="GHEA Grapalat" w:hAnsi="GHEA Grapalat"/>
                <w:sz w:val="18"/>
                <w:lang w:val="hy-AM"/>
              </w:rPr>
            </w:pPr>
          </w:p>
          <w:p w14:paraId="4A706CC3" w14:textId="77777777" w:rsidR="000E2E70" w:rsidRDefault="000E2E70" w:rsidP="000E2E70">
            <w:pPr>
              <w:jc w:val="center"/>
              <w:rPr>
                <w:rFonts w:ascii="GHEA Grapalat" w:hAnsi="GHEA Grapalat"/>
                <w:sz w:val="18"/>
                <w:lang w:val="hy-AM"/>
              </w:rPr>
            </w:pPr>
          </w:p>
          <w:p w14:paraId="56095BB7" w14:textId="77777777" w:rsidR="000E2E70" w:rsidRDefault="000E2E70" w:rsidP="000E2E70">
            <w:pPr>
              <w:jc w:val="center"/>
              <w:rPr>
                <w:rFonts w:ascii="GHEA Grapalat" w:hAnsi="GHEA Grapalat"/>
                <w:sz w:val="18"/>
                <w:lang w:val="hy-AM"/>
              </w:rPr>
            </w:pPr>
          </w:p>
          <w:p w14:paraId="40106461" w14:textId="77777777" w:rsidR="000E2E70" w:rsidRPr="00522251" w:rsidRDefault="000E2E70" w:rsidP="000E2E70">
            <w:pPr>
              <w:jc w:val="center"/>
              <w:rPr>
                <w:rFonts w:ascii="GHEA Grapalat" w:hAnsi="GHEA Grapalat"/>
                <w:sz w:val="18"/>
              </w:rPr>
            </w:pPr>
            <w:r w:rsidRPr="00224032">
              <w:rPr>
                <w:rFonts w:ascii="GHEA Grapalat" w:hAnsi="GHEA Grapalat"/>
                <w:sz w:val="18"/>
                <w:lang w:val="hy-AM"/>
              </w:rPr>
              <w:t>71351540/</w:t>
            </w:r>
            <w:r>
              <w:rPr>
                <w:rFonts w:ascii="GHEA Grapalat" w:hAnsi="GHEA Grapalat"/>
                <w:sz w:val="18"/>
              </w:rPr>
              <w:t>327</w:t>
            </w:r>
          </w:p>
          <w:p w14:paraId="4FE7C277" w14:textId="77777777" w:rsidR="000E2E70" w:rsidRDefault="000E2E70" w:rsidP="000E2E70">
            <w:pPr>
              <w:jc w:val="center"/>
              <w:rPr>
                <w:rFonts w:ascii="GHEA Grapalat" w:hAnsi="GHEA Grapalat"/>
                <w:sz w:val="18"/>
                <w:lang w:val="hy-AM"/>
              </w:rPr>
            </w:pPr>
          </w:p>
          <w:p w14:paraId="091C3849" w14:textId="77777777" w:rsidR="000E2E70" w:rsidRDefault="000E2E70" w:rsidP="000E2E70">
            <w:pPr>
              <w:jc w:val="center"/>
              <w:rPr>
                <w:rFonts w:ascii="GHEA Grapalat" w:hAnsi="GHEA Grapalat"/>
                <w:sz w:val="18"/>
                <w:lang w:val="hy-AM"/>
              </w:rPr>
            </w:pPr>
          </w:p>
          <w:p w14:paraId="1AA7EEF6" w14:textId="77777777" w:rsidR="000E2E70" w:rsidRDefault="000E2E70" w:rsidP="000E2E70">
            <w:pPr>
              <w:jc w:val="center"/>
              <w:rPr>
                <w:rFonts w:ascii="GHEA Grapalat" w:hAnsi="GHEA Grapalat"/>
                <w:sz w:val="18"/>
                <w:lang w:val="hy-AM"/>
              </w:rPr>
            </w:pPr>
          </w:p>
          <w:p w14:paraId="37870DD0" w14:textId="77777777" w:rsidR="000E2E70" w:rsidRDefault="000E2E70" w:rsidP="000E2E70">
            <w:pPr>
              <w:jc w:val="center"/>
              <w:rPr>
                <w:rFonts w:ascii="GHEA Grapalat" w:hAnsi="GHEA Grapalat"/>
                <w:sz w:val="18"/>
                <w:lang w:val="hy-AM"/>
              </w:rPr>
            </w:pPr>
          </w:p>
          <w:p w14:paraId="5329B21D" w14:textId="77777777" w:rsidR="000E2E70" w:rsidRDefault="000E2E70" w:rsidP="000E2E70">
            <w:pPr>
              <w:jc w:val="center"/>
              <w:rPr>
                <w:rFonts w:ascii="GHEA Grapalat" w:hAnsi="GHEA Grapalat"/>
                <w:sz w:val="18"/>
                <w:lang w:val="hy-AM"/>
              </w:rPr>
            </w:pPr>
          </w:p>
          <w:p w14:paraId="01A2DC4E" w14:textId="77777777" w:rsidR="000E2E70" w:rsidRDefault="000E2E70" w:rsidP="000E2E70">
            <w:pPr>
              <w:jc w:val="center"/>
              <w:rPr>
                <w:rFonts w:ascii="GHEA Grapalat" w:hAnsi="GHEA Grapalat"/>
                <w:sz w:val="18"/>
                <w:lang w:val="hy-AM"/>
              </w:rPr>
            </w:pPr>
          </w:p>
          <w:p w14:paraId="5FEA40AD" w14:textId="77777777" w:rsidR="000E2E70" w:rsidRDefault="000E2E70" w:rsidP="000E2E70">
            <w:pPr>
              <w:jc w:val="center"/>
              <w:rPr>
                <w:rFonts w:ascii="GHEA Grapalat" w:hAnsi="GHEA Grapalat"/>
                <w:sz w:val="18"/>
                <w:lang w:val="hy-AM"/>
              </w:rPr>
            </w:pPr>
          </w:p>
          <w:p w14:paraId="38C00A5C" w14:textId="77777777" w:rsidR="000E2E70" w:rsidRDefault="000E2E70" w:rsidP="000E2E70">
            <w:pPr>
              <w:jc w:val="center"/>
              <w:rPr>
                <w:rFonts w:ascii="GHEA Grapalat" w:hAnsi="GHEA Grapalat"/>
                <w:sz w:val="18"/>
                <w:lang w:val="hy-AM"/>
              </w:rPr>
            </w:pPr>
          </w:p>
          <w:p w14:paraId="3A5A44BD" w14:textId="77777777" w:rsidR="000E2E70" w:rsidRDefault="000E2E70" w:rsidP="000E2E70">
            <w:pPr>
              <w:jc w:val="center"/>
              <w:rPr>
                <w:rFonts w:ascii="GHEA Grapalat" w:hAnsi="GHEA Grapalat"/>
                <w:sz w:val="18"/>
                <w:lang w:val="hy-AM"/>
              </w:rPr>
            </w:pPr>
          </w:p>
          <w:p w14:paraId="340BCDEB" w14:textId="77777777" w:rsidR="000E2E70" w:rsidRDefault="000E2E70" w:rsidP="000E2E70">
            <w:pPr>
              <w:jc w:val="center"/>
              <w:rPr>
                <w:rFonts w:ascii="GHEA Grapalat" w:hAnsi="GHEA Grapalat"/>
                <w:sz w:val="18"/>
                <w:lang w:val="hy-AM"/>
              </w:rPr>
            </w:pPr>
          </w:p>
          <w:p w14:paraId="43E7803F" w14:textId="77777777" w:rsidR="000E2E70" w:rsidRDefault="000E2E70" w:rsidP="000E2E70">
            <w:pPr>
              <w:ind w:left="-248" w:hanging="141"/>
              <w:jc w:val="center"/>
              <w:rPr>
                <w:rFonts w:ascii="GHEA Grapalat" w:hAnsi="GHEA Grapalat"/>
                <w:sz w:val="18"/>
                <w:lang w:val="hy-AM"/>
              </w:rPr>
            </w:pPr>
          </w:p>
          <w:p w14:paraId="232FBC7E" w14:textId="77777777" w:rsidR="000E2E70" w:rsidRDefault="000E2E70" w:rsidP="000E2E70">
            <w:pPr>
              <w:jc w:val="center"/>
              <w:rPr>
                <w:rFonts w:ascii="GHEA Grapalat" w:hAnsi="GHEA Grapalat"/>
                <w:sz w:val="18"/>
                <w:lang w:val="hy-AM"/>
              </w:rPr>
            </w:pPr>
          </w:p>
          <w:p w14:paraId="795EEBD0" w14:textId="77777777" w:rsidR="000E2E70" w:rsidRDefault="000E2E70" w:rsidP="000E2E70">
            <w:pPr>
              <w:jc w:val="center"/>
              <w:rPr>
                <w:rFonts w:ascii="GHEA Grapalat" w:hAnsi="GHEA Grapalat"/>
                <w:sz w:val="18"/>
                <w:lang w:val="hy-AM"/>
              </w:rPr>
            </w:pPr>
          </w:p>
          <w:p w14:paraId="498973B0" w14:textId="77777777" w:rsidR="000E2E70" w:rsidRDefault="000E2E70" w:rsidP="000E2E70">
            <w:pPr>
              <w:jc w:val="center"/>
              <w:rPr>
                <w:rFonts w:ascii="GHEA Grapalat" w:hAnsi="GHEA Grapalat"/>
                <w:sz w:val="18"/>
                <w:lang w:val="hy-AM"/>
              </w:rPr>
            </w:pPr>
          </w:p>
          <w:p w14:paraId="3927FAC8" w14:textId="77777777" w:rsidR="000E2E70" w:rsidRDefault="000E2E70" w:rsidP="000E2E70">
            <w:pPr>
              <w:jc w:val="center"/>
              <w:rPr>
                <w:rFonts w:ascii="GHEA Grapalat" w:hAnsi="GHEA Grapalat"/>
                <w:sz w:val="18"/>
                <w:lang w:val="hy-AM"/>
              </w:rPr>
            </w:pPr>
          </w:p>
          <w:p w14:paraId="4DCCAE4F" w14:textId="77777777" w:rsidR="000E2E70" w:rsidRDefault="000E2E70" w:rsidP="000E2E70">
            <w:pPr>
              <w:jc w:val="center"/>
              <w:rPr>
                <w:rFonts w:ascii="GHEA Grapalat" w:hAnsi="GHEA Grapalat"/>
                <w:sz w:val="18"/>
                <w:lang w:val="hy-AM"/>
              </w:rPr>
            </w:pPr>
          </w:p>
          <w:p w14:paraId="4047FCDE" w14:textId="77777777" w:rsidR="000E2E70" w:rsidRDefault="000E2E70" w:rsidP="000E2E70">
            <w:pPr>
              <w:jc w:val="center"/>
              <w:rPr>
                <w:rFonts w:ascii="GHEA Grapalat" w:hAnsi="GHEA Grapalat"/>
                <w:sz w:val="18"/>
                <w:lang w:val="hy-AM"/>
              </w:rPr>
            </w:pPr>
          </w:p>
          <w:p w14:paraId="24BCA744" w14:textId="77777777" w:rsidR="000E2E70" w:rsidRDefault="000E2E70" w:rsidP="000E2E70">
            <w:pPr>
              <w:jc w:val="center"/>
              <w:rPr>
                <w:rFonts w:ascii="GHEA Grapalat" w:hAnsi="GHEA Grapalat"/>
                <w:sz w:val="18"/>
                <w:lang w:val="hy-AM"/>
              </w:rPr>
            </w:pPr>
          </w:p>
          <w:p w14:paraId="0455EE2E" w14:textId="074AA47F" w:rsidR="000E2E70" w:rsidRPr="003D747F" w:rsidRDefault="000E2E70" w:rsidP="000E2E70">
            <w:pPr>
              <w:jc w:val="center"/>
              <w:rPr>
                <w:rFonts w:ascii="GHEA Grapalat" w:hAnsi="GHEA Grapalat"/>
                <w:sz w:val="18"/>
                <w:szCs w:val="18"/>
                <w:lang w:val="hy-AM"/>
              </w:rPr>
            </w:pPr>
          </w:p>
        </w:tc>
        <w:tc>
          <w:tcPr>
            <w:tcW w:w="3961" w:type="dxa"/>
          </w:tcPr>
          <w:p w14:paraId="1643E8B9" w14:textId="77777777" w:rsidR="000E2E70" w:rsidRPr="001E70F9" w:rsidRDefault="000E2E70" w:rsidP="000E2E70">
            <w:pPr>
              <w:jc w:val="center"/>
              <w:rPr>
                <w:rFonts w:ascii="GHEA Grapalat" w:hAnsi="GHEA Grapalat" w:cs="Calibri"/>
                <w:b/>
                <w:bCs/>
                <w:sz w:val="17"/>
                <w:szCs w:val="17"/>
              </w:rPr>
            </w:pPr>
            <w:r w:rsidRPr="00176E67">
              <w:rPr>
                <w:rFonts w:ascii="GHEA Grapalat" w:hAnsi="GHEA Grapalat" w:cs="Calibri"/>
                <w:b/>
                <w:bCs/>
                <w:color w:val="000000"/>
                <w:sz w:val="18"/>
                <w:szCs w:val="18"/>
              </w:rPr>
              <w:lastRenderedPageBreak/>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176E67">
              <w:rPr>
                <w:rFonts w:ascii="GHEA Grapalat" w:hAnsi="GHEA Grapalat" w:cs="Calibri"/>
                <w:color w:val="000000"/>
                <w:sz w:val="18"/>
                <w:szCs w:val="18"/>
              </w:rPr>
              <w:lastRenderedPageBreak/>
              <w:t>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 xml:space="preserve">Исполнитель обязан </w:t>
            </w:r>
            <w:r w:rsidRPr="00176E67">
              <w:rPr>
                <w:rFonts w:ascii="GHEA Grapalat" w:hAnsi="GHEA Grapalat" w:cs="Calibri"/>
                <w:color w:val="000000"/>
                <w:sz w:val="17"/>
                <w:szCs w:val="17"/>
              </w:rPr>
              <w:lastRenderedPageBreak/>
              <w:t>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 xml:space="preserve">3. Основными обязанностями исполнителя </w:t>
            </w:r>
            <w:r w:rsidRPr="00176E67">
              <w:rPr>
                <w:rFonts w:ascii="GHEA Grapalat" w:hAnsi="GHEA Grapalat" w:cs="Calibri"/>
                <w:color w:val="000000"/>
                <w:sz w:val="18"/>
                <w:szCs w:val="18"/>
              </w:rPr>
              <w:lastRenderedPageBreak/>
              <w:t>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w:t>
            </w:r>
            <w:r w:rsidRPr="00176E67">
              <w:rPr>
                <w:rFonts w:ascii="GHEA Grapalat" w:hAnsi="GHEA Grapalat" w:cs="Calibri"/>
                <w:color w:val="000000"/>
                <w:sz w:val="17"/>
                <w:szCs w:val="17"/>
              </w:rPr>
              <w:lastRenderedPageBreak/>
              <w:t>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w:t>
            </w:r>
            <w:r w:rsidRPr="00176E67">
              <w:rPr>
                <w:rFonts w:ascii="GHEA Grapalat" w:hAnsi="GHEA Grapalat" w:cs="Calibri"/>
                <w:color w:val="000000"/>
                <w:sz w:val="17"/>
                <w:szCs w:val="17"/>
              </w:rPr>
              <w:lastRenderedPageBreak/>
              <w:t>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E70F9">
              <w:rPr>
                <w:rFonts w:ascii="GHEA Grapalat" w:hAnsi="GHEA Grapalat" w:cs="Calibri"/>
                <w:sz w:val="17"/>
                <w:szCs w:val="17"/>
              </w:rPr>
              <w:t xml:space="preserve"> .</w:t>
            </w:r>
            <w:r w:rsidRPr="001E70F9">
              <w:rPr>
                <w:rFonts w:ascii="GHEA Grapalat" w:hAnsi="GHEA Grapalat" w:cs="Calibri"/>
                <w:b/>
                <w:bCs/>
                <w:sz w:val="17"/>
                <w:szCs w:val="17"/>
              </w:rPr>
              <w:t xml:space="preserve"> Для оказания консультационных услуг требуется лицензия 2-го класса на осуществление технического контроля качества строительства.</w:t>
            </w:r>
          </w:p>
          <w:p w14:paraId="47AE19A5" w14:textId="4643BF79" w:rsidR="000E2E70" w:rsidRPr="00AA02F4" w:rsidRDefault="000E2E70" w:rsidP="000E2E70">
            <w:pPr>
              <w:pStyle w:val="HTMLPreformatted"/>
              <w:shd w:val="clear" w:color="auto" w:fill="F8F9FA"/>
              <w:spacing w:line="256" w:lineRule="auto"/>
              <w:jc w:val="both"/>
              <w:rPr>
                <w:rFonts w:ascii="Sylfaen" w:hAnsi="Sylfaen"/>
                <w:color w:val="1F1F1F"/>
                <w:sz w:val="18"/>
                <w:szCs w:val="18"/>
                <w:lang w:val="hy-AM"/>
              </w:rPr>
            </w:pPr>
            <w:r w:rsidRPr="001E70F9">
              <w:rPr>
                <w:rFonts w:ascii="GHEA Grapalat" w:hAnsi="GHEA Grapalat" w:cs="Calibri"/>
                <w:b/>
                <w:bCs/>
                <w:sz w:val="17"/>
                <w:szCs w:val="17"/>
                <w:lang w:val="ru-RU"/>
              </w:rPr>
              <w:t>Вставка в лицензию: жилые, общественные и промышленные объекты.</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0E2E70" w:rsidRPr="003D747F" w:rsidRDefault="000E2E70" w:rsidP="000E2E70">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0E2E70" w:rsidRPr="003D747F" w:rsidRDefault="000E2E70" w:rsidP="000E2E70">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0E2E70" w:rsidRPr="003D747F" w:rsidRDefault="000E2E70" w:rsidP="000E2E70">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8F40D66" w14:textId="77777777" w:rsidR="000E2E70" w:rsidRPr="004D1D75" w:rsidRDefault="000E2E70" w:rsidP="000E2E70">
            <w:pPr>
              <w:jc w:val="center"/>
              <w:rPr>
                <w:rFonts w:ascii="GHEA Grapalat" w:hAnsi="GHEA Grapalat"/>
                <w:sz w:val="20"/>
                <w:lang w:val="hy-AM"/>
              </w:rPr>
            </w:pPr>
          </w:p>
          <w:p w14:paraId="15B2A98B"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 xml:space="preserve">   Арабкир а/р</w:t>
            </w:r>
          </w:p>
          <w:p w14:paraId="021F08C6"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1.Киевян 1зд ./1,4,5 под./</w:t>
            </w:r>
          </w:p>
          <w:p w14:paraId="7BA04E25"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2.Киевян 2 зд./2,4, под./</w:t>
            </w:r>
          </w:p>
          <w:p w14:paraId="4FE2E6D1"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3.Киевян 2а зд ./2-ой под./</w:t>
            </w:r>
          </w:p>
          <w:p w14:paraId="4EBDB6C4"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4.Киевян 2б б зд. ./1-ий под./</w:t>
            </w:r>
          </w:p>
          <w:p w14:paraId="5F196B0C"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5.Киевян 3зд../1,2,3 под/</w:t>
            </w:r>
          </w:p>
          <w:p w14:paraId="6D2C9023"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6.Киевян 4 зд../1-ий под./</w:t>
            </w:r>
          </w:p>
          <w:p w14:paraId="61A27451"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lastRenderedPageBreak/>
              <w:t>7.Киевян 5зд../5,6,9 под./</w:t>
            </w:r>
          </w:p>
          <w:p w14:paraId="30552CF4"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8.Киевян 7зд. ./3,4,5,7 под./</w:t>
            </w:r>
          </w:p>
          <w:p w14:paraId="4EAA6B33"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9.Киевян 8 зд. ./1-ий под./</w:t>
            </w:r>
          </w:p>
          <w:p w14:paraId="7ADF6634"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10.Киевян 10 зд. ./1-ий под./</w:t>
            </w:r>
          </w:p>
          <w:p w14:paraId="6760E18F"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11.Киевян 11 зд. ./1,2 под./</w:t>
            </w:r>
          </w:p>
          <w:p w14:paraId="0ABA10C8"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12.Киевян а зд. ./2,3 под./</w:t>
            </w:r>
          </w:p>
          <w:p w14:paraId="1F22765D"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13.Киевян 12 зд. /1,2,3,4,5 под./</w:t>
            </w:r>
          </w:p>
          <w:p w14:paraId="08239FFC"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14.Киевян 12 зд. /1-ий под./</w:t>
            </w:r>
          </w:p>
          <w:p w14:paraId="59BD43FD"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15.Киевян 13 зд. /1,2,3 под./</w:t>
            </w:r>
          </w:p>
          <w:p w14:paraId="4CE618A7"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16.Киевян 14 зд ./1-ий под./</w:t>
            </w:r>
          </w:p>
          <w:p w14:paraId="324C8D0B"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17.Киевян  14а зд. /1,2,3 под./</w:t>
            </w:r>
          </w:p>
          <w:p w14:paraId="3DCBB8B0"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18.Киевян 15 зд. ./1,2 под./</w:t>
            </w:r>
          </w:p>
          <w:p w14:paraId="4B78FBAC"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19.Киевян 24 зд ./2-ой под./</w:t>
            </w:r>
          </w:p>
          <w:p w14:paraId="7B5BD71D"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20.Киевян 30 зд ./1,3 под./</w:t>
            </w:r>
          </w:p>
          <w:p w14:paraId="0D586761"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21.Баграмян50 зд ./1 под./</w:t>
            </w:r>
          </w:p>
          <w:p w14:paraId="1382A0D3"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22.Баграмян 50 г зд. ./1 под./</w:t>
            </w:r>
          </w:p>
          <w:p w14:paraId="1560750E" w14:textId="77777777" w:rsidR="000E2E70" w:rsidRPr="00D82FF7" w:rsidRDefault="000E2E70" w:rsidP="000E2E70">
            <w:pPr>
              <w:jc w:val="center"/>
              <w:rPr>
                <w:rFonts w:ascii="GHEA Grapalat" w:hAnsi="GHEA Grapalat"/>
                <w:sz w:val="20"/>
                <w:lang w:val="hy-AM"/>
              </w:rPr>
            </w:pPr>
            <w:r w:rsidRPr="00D82FF7">
              <w:rPr>
                <w:rFonts w:ascii="GHEA Grapalat" w:hAnsi="GHEA Grapalat"/>
                <w:sz w:val="20"/>
                <w:lang w:val="hy-AM"/>
              </w:rPr>
              <w:t>23.Баграмян 58 зд. ./1,2,3,4,5 под./</w:t>
            </w:r>
          </w:p>
          <w:p w14:paraId="3077489E" w14:textId="77777777" w:rsidR="000E2E70" w:rsidRPr="004D1D75" w:rsidRDefault="000E2E70" w:rsidP="000E2E70">
            <w:pPr>
              <w:jc w:val="center"/>
              <w:rPr>
                <w:rFonts w:ascii="GHEA Grapalat" w:hAnsi="GHEA Grapalat"/>
                <w:sz w:val="20"/>
                <w:lang w:val="hy-AM"/>
              </w:rPr>
            </w:pPr>
            <w:r w:rsidRPr="00D82FF7">
              <w:rPr>
                <w:rFonts w:ascii="GHEA Grapalat" w:hAnsi="GHEA Grapalat"/>
                <w:sz w:val="20"/>
                <w:lang w:val="hy-AM"/>
              </w:rPr>
              <w:t>24.Баграмян 68 зд ./1 под/</w:t>
            </w:r>
          </w:p>
          <w:p w14:paraId="6B29A784" w14:textId="77777777" w:rsidR="000E2E70" w:rsidRPr="004D1D75" w:rsidRDefault="000E2E70" w:rsidP="000E2E70">
            <w:pPr>
              <w:jc w:val="center"/>
              <w:rPr>
                <w:rFonts w:ascii="GHEA Grapalat" w:hAnsi="GHEA Grapalat"/>
                <w:sz w:val="20"/>
                <w:lang w:val="hy-AM"/>
              </w:rPr>
            </w:pPr>
          </w:p>
          <w:p w14:paraId="380C7627" w14:textId="77777777" w:rsidR="000E2E70" w:rsidRPr="004D1D75" w:rsidRDefault="000E2E70" w:rsidP="000E2E70">
            <w:pPr>
              <w:jc w:val="center"/>
              <w:rPr>
                <w:rFonts w:ascii="GHEA Grapalat" w:hAnsi="GHEA Grapalat"/>
                <w:sz w:val="20"/>
                <w:lang w:val="hy-AM"/>
              </w:rPr>
            </w:pPr>
          </w:p>
          <w:p w14:paraId="511D921B" w14:textId="77777777" w:rsidR="000E2E70" w:rsidRPr="004D1D75" w:rsidRDefault="000E2E70" w:rsidP="000E2E70">
            <w:pPr>
              <w:jc w:val="center"/>
              <w:rPr>
                <w:rFonts w:ascii="GHEA Grapalat" w:hAnsi="GHEA Grapalat"/>
                <w:sz w:val="20"/>
                <w:lang w:val="hy-AM"/>
              </w:rPr>
            </w:pPr>
          </w:p>
          <w:p w14:paraId="767AEAC6" w14:textId="77777777" w:rsidR="000E2E70" w:rsidRPr="004D1D75" w:rsidRDefault="000E2E70" w:rsidP="000E2E70">
            <w:pPr>
              <w:jc w:val="center"/>
              <w:rPr>
                <w:rFonts w:ascii="GHEA Grapalat" w:hAnsi="GHEA Grapalat"/>
                <w:sz w:val="20"/>
                <w:lang w:val="hy-AM"/>
              </w:rPr>
            </w:pPr>
          </w:p>
          <w:p w14:paraId="0D6BD602" w14:textId="250DC4FA" w:rsidR="000E2E70" w:rsidRPr="000E2E70" w:rsidRDefault="000E2E70" w:rsidP="000E2E70">
            <w:pPr>
              <w:widowControl w:val="0"/>
              <w:spacing w:after="120"/>
              <w:jc w:val="center"/>
              <w:rPr>
                <w:rFonts w:ascii="GHEA Grapalat" w:hAnsi="GHEA Grapalat" w:cs="Calibri"/>
                <w:color w:val="000000"/>
                <w:sz w:val="16"/>
                <w:szCs w:val="16"/>
                <w:lang w:val="hy-AM"/>
              </w:rPr>
            </w:pPr>
          </w:p>
        </w:tc>
        <w:tc>
          <w:tcPr>
            <w:tcW w:w="2134" w:type="dxa"/>
            <w:tcBorders>
              <w:top w:val="single" w:sz="4" w:space="0" w:color="auto"/>
              <w:left w:val="nil"/>
              <w:bottom w:val="single" w:sz="4" w:space="0" w:color="auto"/>
              <w:right w:val="single" w:sz="4" w:space="0" w:color="auto"/>
            </w:tcBorders>
            <w:vAlign w:val="center"/>
          </w:tcPr>
          <w:p w14:paraId="7CFDBA9A" w14:textId="2EDFDD25" w:rsidR="000E2E70" w:rsidRPr="003D747F" w:rsidRDefault="000E2E70" w:rsidP="000E2E70">
            <w:pPr>
              <w:widowControl w:val="0"/>
              <w:spacing w:after="120"/>
              <w:jc w:val="center"/>
              <w:rPr>
                <w:rFonts w:ascii="GHEA Grapalat" w:hAnsi="GHEA Grapalat"/>
                <w:sz w:val="20"/>
              </w:rPr>
            </w:pPr>
            <w:r w:rsidRPr="003D747F">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4C564D14"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0032AA" w:rsidRPr="003D747F" w14:paraId="2F969307" w14:textId="77777777" w:rsidTr="000032AA">
        <w:trPr>
          <w:cantSplit/>
          <w:trHeight w:val="1134"/>
          <w:jc w:val="center"/>
        </w:trPr>
        <w:tc>
          <w:tcPr>
            <w:tcW w:w="1207" w:type="dxa"/>
            <w:vAlign w:val="center"/>
          </w:tcPr>
          <w:p w14:paraId="4C669AE1" w14:textId="2310B92A" w:rsidR="000032AA" w:rsidRPr="003D747F" w:rsidRDefault="000032AA" w:rsidP="000032AA">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0011D76A" w14:textId="77777777" w:rsidR="001961A0" w:rsidRPr="00522251" w:rsidRDefault="001961A0" w:rsidP="001961A0">
            <w:pPr>
              <w:jc w:val="center"/>
              <w:rPr>
                <w:rFonts w:ascii="GHEA Grapalat" w:hAnsi="GHEA Grapalat"/>
                <w:sz w:val="18"/>
              </w:rPr>
            </w:pPr>
            <w:r w:rsidRPr="00224032">
              <w:rPr>
                <w:rFonts w:ascii="GHEA Grapalat" w:hAnsi="GHEA Grapalat"/>
                <w:sz w:val="18"/>
                <w:lang w:val="hy-AM"/>
              </w:rPr>
              <w:t>71351540/</w:t>
            </w:r>
            <w:r>
              <w:rPr>
                <w:rFonts w:ascii="GHEA Grapalat" w:hAnsi="GHEA Grapalat"/>
                <w:sz w:val="18"/>
              </w:rPr>
              <w:t>327</w:t>
            </w:r>
          </w:p>
          <w:p w14:paraId="4781ACF0" w14:textId="77777777" w:rsidR="001961A0" w:rsidRDefault="001961A0" w:rsidP="001961A0">
            <w:pPr>
              <w:jc w:val="center"/>
              <w:rPr>
                <w:rFonts w:ascii="GHEA Grapalat" w:hAnsi="GHEA Grapalat"/>
                <w:sz w:val="18"/>
                <w:lang w:val="hy-AM"/>
              </w:rPr>
            </w:pPr>
          </w:p>
          <w:p w14:paraId="17508A79" w14:textId="3E027A12" w:rsidR="000032AA" w:rsidRPr="003D747F" w:rsidRDefault="000032AA" w:rsidP="000032AA">
            <w:pPr>
              <w:jc w:val="center"/>
              <w:rPr>
                <w:rFonts w:ascii="GHEA Grapalat" w:hAnsi="GHEA Grapalat"/>
                <w:sz w:val="20"/>
                <w:lang w:val="hy-AM"/>
              </w:rPr>
            </w:pPr>
          </w:p>
        </w:tc>
        <w:tc>
          <w:tcPr>
            <w:tcW w:w="2236" w:type="dxa"/>
          </w:tcPr>
          <w:p w14:paraId="07DD0A8B" w14:textId="2319F6ED" w:rsidR="000032AA" w:rsidRPr="007635B1" w:rsidRDefault="000032AA" w:rsidP="000032AA">
            <w:pPr>
              <w:jc w:val="center"/>
              <w:rPr>
                <w:rFonts w:ascii="GHEA Grapalat" w:hAnsi="GHEA Grapalat"/>
                <w:sz w:val="20"/>
              </w:rPr>
            </w:pPr>
            <w:r w:rsidRPr="000032AA">
              <w:rPr>
                <w:rFonts w:ascii="GHEA Grapalat" w:hAnsi="GHEA Grapalat"/>
              </w:rPr>
              <w:t xml:space="preserve">Консультационные услуги по техническому контролю качества текущих работ </w:t>
            </w:r>
            <w:r w:rsidR="00FF31DB">
              <w:rPr>
                <w:rFonts w:ascii="GHEA Grapalat" w:hAnsi="GHEA Grapalat"/>
              </w:rPr>
              <w:t>ТЕХНИЧЕСКОГО НАДЗОРА ПО РЕМОНТУ ПОДЪЕЗДОВ А/Р АРАБКИР</w:t>
            </w:r>
            <w:r w:rsidRPr="000032AA">
              <w:rPr>
                <w:rFonts w:ascii="GHEA Grapalat" w:hAnsi="GHEA Grapalat"/>
              </w:rPr>
              <w:t xml:space="preserve">.          </w:t>
            </w:r>
          </w:p>
        </w:tc>
        <w:tc>
          <w:tcPr>
            <w:tcW w:w="813" w:type="dxa"/>
            <w:textDirection w:val="btLr"/>
            <w:vAlign w:val="center"/>
          </w:tcPr>
          <w:p w14:paraId="45EA2E05" w14:textId="3A6D4273" w:rsidR="000032AA" w:rsidRPr="003D747F" w:rsidRDefault="000032AA" w:rsidP="000032AA">
            <w:pPr>
              <w:widowControl w:val="0"/>
              <w:spacing w:after="120"/>
              <w:jc w:val="center"/>
              <w:rPr>
                <w:rFonts w:ascii="GHEA Grapalat" w:hAnsi="GHEA Grapalat"/>
                <w:sz w:val="20"/>
              </w:rPr>
            </w:pPr>
            <w:r>
              <w:rPr>
                <w:rFonts w:ascii="GHEA Grapalat" w:hAnsi="GHEA Grapalat"/>
                <w:sz w:val="20"/>
                <w:lang w:val="pt-BR"/>
              </w:rPr>
              <w:t>0 %</w:t>
            </w:r>
          </w:p>
        </w:tc>
        <w:tc>
          <w:tcPr>
            <w:tcW w:w="682" w:type="dxa"/>
            <w:textDirection w:val="btLr"/>
            <w:vAlign w:val="center"/>
          </w:tcPr>
          <w:p w14:paraId="43F44025" w14:textId="3370D50C" w:rsidR="000032AA" w:rsidRPr="003D747F" w:rsidRDefault="000032AA" w:rsidP="000032AA">
            <w:pPr>
              <w:widowControl w:val="0"/>
              <w:spacing w:after="120"/>
              <w:jc w:val="center"/>
              <w:rPr>
                <w:rFonts w:ascii="GHEA Grapalat" w:hAnsi="GHEA Grapalat"/>
                <w:sz w:val="16"/>
              </w:rPr>
            </w:pPr>
            <w:r>
              <w:rPr>
                <w:rFonts w:ascii="GHEA Grapalat" w:hAnsi="GHEA Grapalat"/>
                <w:sz w:val="20"/>
                <w:lang w:val="pt-BR"/>
              </w:rPr>
              <w:t>0 %</w:t>
            </w:r>
          </w:p>
        </w:tc>
        <w:tc>
          <w:tcPr>
            <w:tcW w:w="563" w:type="dxa"/>
            <w:textDirection w:val="btLr"/>
            <w:vAlign w:val="center"/>
          </w:tcPr>
          <w:p w14:paraId="0C4DAC7A" w14:textId="34C6C506" w:rsidR="000032AA" w:rsidRPr="003D747F" w:rsidRDefault="000032AA" w:rsidP="000032AA">
            <w:pPr>
              <w:widowControl w:val="0"/>
              <w:spacing w:after="120"/>
              <w:jc w:val="center"/>
              <w:rPr>
                <w:rFonts w:ascii="GHEA Grapalat" w:hAnsi="GHEA Grapalat" w:cs="Arial"/>
                <w:sz w:val="16"/>
              </w:rPr>
            </w:pPr>
            <w:r>
              <w:rPr>
                <w:rFonts w:ascii="GHEA Grapalat" w:hAnsi="GHEA Grapalat"/>
                <w:sz w:val="20"/>
                <w:lang w:val="pt-BR"/>
              </w:rPr>
              <w:t>0 %</w:t>
            </w:r>
          </w:p>
        </w:tc>
        <w:tc>
          <w:tcPr>
            <w:tcW w:w="569" w:type="dxa"/>
            <w:textDirection w:val="btLr"/>
          </w:tcPr>
          <w:p w14:paraId="1ADE806A" w14:textId="22956F6F" w:rsidR="000032AA" w:rsidRPr="003D747F" w:rsidRDefault="000032AA" w:rsidP="000032AA">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94" w:type="dxa"/>
            <w:textDirection w:val="btLr"/>
          </w:tcPr>
          <w:p w14:paraId="64F12FE8" w14:textId="1B11AE23" w:rsidR="000032AA" w:rsidRPr="003D747F" w:rsidRDefault="000032AA" w:rsidP="000032AA">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42" w:type="dxa"/>
            <w:textDirection w:val="btLr"/>
          </w:tcPr>
          <w:p w14:paraId="13C7C97A" w14:textId="4DEFDFFF"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525" w:type="dxa"/>
            <w:textDirection w:val="btLr"/>
          </w:tcPr>
          <w:p w14:paraId="7288F9E6" w14:textId="3E047E76"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611" w:type="dxa"/>
            <w:textDirection w:val="btLr"/>
          </w:tcPr>
          <w:p w14:paraId="0BE7EFAF" w14:textId="03BF9320"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768" w:type="dxa"/>
            <w:textDirection w:val="btLr"/>
          </w:tcPr>
          <w:p w14:paraId="5BE2BB41" w14:textId="17EC5CF9"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526" w:type="dxa"/>
            <w:textDirection w:val="btLr"/>
            <w:vAlign w:val="center"/>
          </w:tcPr>
          <w:p w14:paraId="24368CAC" w14:textId="6D9E48C2"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5896247B"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5C8D5362"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vAlign w:val="center"/>
          </w:tcPr>
          <w:p w14:paraId="77A27CB1" w14:textId="7D913897" w:rsidR="000032AA" w:rsidRPr="003D747F" w:rsidRDefault="000032AA" w:rsidP="000032AA">
            <w:pPr>
              <w:widowControl w:val="0"/>
              <w:spacing w:after="120"/>
              <w:jc w:val="center"/>
              <w:rPr>
                <w:rFonts w:ascii="GHEA Grapalat" w:hAnsi="GHEA Grapalat"/>
                <w:b/>
                <w:sz w:val="16"/>
              </w:rPr>
            </w:pPr>
            <w:r>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69AD7" w14:textId="77777777" w:rsidR="00B32A7C" w:rsidRDefault="00B32A7C">
      <w:r>
        <w:separator/>
      </w:r>
    </w:p>
  </w:endnote>
  <w:endnote w:type="continuationSeparator" w:id="0">
    <w:p w14:paraId="436FED4E" w14:textId="77777777" w:rsidR="00B32A7C" w:rsidRDefault="00B32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1861C" w14:textId="77777777" w:rsidR="00B32A7C" w:rsidRDefault="00B32A7C">
      <w:r>
        <w:separator/>
      </w:r>
    </w:p>
  </w:footnote>
  <w:footnote w:type="continuationSeparator" w:id="0">
    <w:p w14:paraId="5BD2267B" w14:textId="77777777" w:rsidR="00B32A7C" w:rsidRDefault="00B32A7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A"/>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E70"/>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06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1A0"/>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8E6"/>
    <w:rsid w:val="0024186B"/>
    <w:rsid w:val="00241C72"/>
    <w:rsid w:val="00241F05"/>
    <w:rsid w:val="0024205E"/>
    <w:rsid w:val="00244B38"/>
    <w:rsid w:val="00246076"/>
    <w:rsid w:val="002461B3"/>
    <w:rsid w:val="00250E6E"/>
    <w:rsid w:val="0025145E"/>
    <w:rsid w:val="00251CF9"/>
    <w:rsid w:val="0025230C"/>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536"/>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4B11"/>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40A"/>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5B1"/>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5C7C"/>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3C"/>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327"/>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A7C"/>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EC"/>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FA9"/>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1DB"/>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3707</TotalTime>
  <Pages>82</Pages>
  <Words>18598</Words>
  <Characters>106011</Characters>
  <Application>Microsoft Office Word</Application>
  <DocSecurity>0</DocSecurity>
  <Lines>883</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2009</cp:revision>
  <cp:lastPrinted>2018-02-16T07:12:00Z</cp:lastPrinted>
  <dcterms:created xsi:type="dcterms:W3CDTF">2019-10-28T07:04:00Z</dcterms:created>
  <dcterms:modified xsi:type="dcterms:W3CDTF">2026-07-01T10:50:00Z</dcterms:modified>
</cp:coreProperties>
</file>